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FE51" w14:textId="77777777" w:rsidR="002E2813" w:rsidRPr="003B3F80" w:rsidRDefault="002E2813" w:rsidP="002E2813">
      <w:pPr>
        <w:spacing w:line="276" w:lineRule="auto"/>
        <w:jc w:val="center"/>
        <w:rPr>
          <w:b/>
        </w:rPr>
      </w:pPr>
      <w:r w:rsidRPr="003B3F80">
        <w:rPr>
          <w:b/>
        </w:rPr>
        <w:t xml:space="preserve">Zakres wiedzy i umiejętności </w:t>
      </w:r>
    </w:p>
    <w:p w14:paraId="496852C6" w14:textId="77777777" w:rsidR="002E2813" w:rsidRPr="003B3F80" w:rsidRDefault="002E2813" w:rsidP="002E2813">
      <w:pPr>
        <w:spacing w:line="276" w:lineRule="auto"/>
        <w:jc w:val="center"/>
        <w:rPr>
          <w:b/>
        </w:rPr>
      </w:pPr>
      <w:r w:rsidRPr="003B3F80">
        <w:rPr>
          <w:b/>
        </w:rPr>
        <w:t xml:space="preserve">Wojewódzkiego Konkursu Przedmiotowego z Języka Polskiego </w:t>
      </w:r>
      <w:r w:rsidRPr="003B3F80">
        <w:rPr>
          <w:b/>
        </w:rPr>
        <w:br/>
        <w:t xml:space="preserve">dla uczniów </w:t>
      </w:r>
      <w:r>
        <w:rPr>
          <w:b/>
        </w:rPr>
        <w:t>S</w:t>
      </w:r>
      <w:r w:rsidRPr="003B3F80">
        <w:rPr>
          <w:b/>
        </w:rPr>
        <w:t>zk</w:t>
      </w:r>
      <w:r w:rsidR="009A6387">
        <w:rPr>
          <w:b/>
        </w:rPr>
        <w:t>o</w:t>
      </w:r>
      <w:r w:rsidRPr="003B3F80">
        <w:rPr>
          <w:b/>
        </w:rPr>
        <w:t>ł</w:t>
      </w:r>
      <w:r w:rsidR="009A6387">
        <w:rPr>
          <w:b/>
        </w:rPr>
        <w:t>y</w:t>
      </w:r>
      <w:r w:rsidRPr="003B3F80">
        <w:rPr>
          <w:b/>
        </w:rPr>
        <w:t xml:space="preserve"> </w:t>
      </w:r>
      <w:r>
        <w:rPr>
          <w:b/>
        </w:rPr>
        <w:t>P</w:t>
      </w:r>
      <w:r w:rsidRPr="003B3F80">
        <w:rPr>
          <w:b/>
        </w:rPr>
        <w:t>odstawow</w:t>
      </w:r>
      <w:r>
        <w:rPr>
          <w:b/>
        </w:rPr>
        <w:t>ej nr 32</w:t>
      </w:r>
      <w:r w:rsidRPr="003B3F80">
        <w:rPr>
          <w:b/>
        </w:rPr>
        <w:t xml:space="preserve"> </w:t>
      </w:r>
      <w:r>
        <w:rPr>
          <w:b/>
        </w:rPr>
        <w:t>im. Jana III Sobieskiego</w:t>
      </w:r>
      <w:r w:rsidR="009A6387">
        <w:rPr>
          <w:b/>
        </w:rPr>
        <w:t xml:space="preserve"> w Bielsku-Białej</w:t>
      </w:r>
    </w:p>
    <w:p w14:paraId="423C5E9B" w14:textId="4DC0AAF6" w:rsidR="002E2813" w:rsidRPr="003B3F80" w:rsidRDefault="002E2813" w:rsidP="002E2813">
      <w:pPr>
        <w:spacing w:line="276" w:lineRule="auto"/>
        <w:jc w:val="center"/>
        <w:rPr>
          <w:b/>
        </w:rPr>
      </w:pPr>
      <w:r w:rsidRPr="003B3F80">
        <w:rPr>
          <w:b/>
        </w:rPr>
        <w:t>w roku szkolnym 202</w:t>
      </w:r>
      <w:r w:rsidR="001D5FE9">
        <w:rPr>
          <w:b/>
        </w:rPr>
        <w:t>3</w:t>
      </w:r>
      <w:r w:rsidRPr="003B3F80">
        <w:rPr>
          <w:b/>
        </w:rPr>
        <w:t>/202</w:t>
      </w:r>
      <w:r w:rsidR="001D5FE9">
        <w:rPr>
          <w:b/>
        </w:rPr>
        <w:t>4</w:t>
      </w:r>
    </w:p>
    <w:p w14:paraId="210630A2" w14:textId="77777777" w:rsidR="002E2813" w:rsidRPr="003B3F80" w:rsidRDefault="002E2813" w:rsidP="002E2813">
      <w:pPr>
        <w:jc w:val="both"/>
        <w:rPr>
          <w:b/>
        </w:rPr>
      </w:pPr>
    </w:p>
    <w:p w14:paraId="058485E8" w14:textId="77777777" w:rsidR="002E2813" w:rsidRDefault="002E2813" w:rsidP="002E2813">
      <w:pPr>
        <w:jc w:val="both"/>
        <w:rPr>
          <w:b/>
          <w:u w:val="single"/>
        </w:rPr>
      </w:pPr>
    </w:p>
    <w:p w14:paraId="4811BA98" w14:textId="77777777" w:rsidR="002E2813" w:rsidRPr="0038698E" w:rsidRDefault="002E2813" w:rsidP="002E2813">
      <w:pPr>
        <w:rPr>
          <w:b/>
        </w:rPr>
      </w:pPr>
      <w:r w:rsidRPr="0038698E">
        <w:rPr>
          <w:b/>
        </w:rPr>
        <w:t>I stopień</w:t>
      </w:r>
      <w:r w:rsidR="009A6387">
        <w:rPr>
          <w:b/>
        </w:rPr>
        <w:t>- szkolny</w:t>
      </w:r>
    </w:p>
    <w:p w14:paraId="6B304497" w14:textId="77777777" w:rsidR="002E2813" w:rsidRDefault="002E2813" w:rsidP="002E2813">
      <w:pPr>
        <w:jc w:val="both"/>
        <w:rPr>
          <w:b/>
          <w:u w:val="single"/>
        </w:rPr>
      </w:pPr>
    </w:p>
    <w:p w14:paraId="35C439DC" w14:textId="77777777" w:rsidR="002E2813" w:rsidRPr="003B3F80" w:rsidRDefault="002E2813" w:rsidP="002E2813">
      <w:pPr>
        <w:jc w:val="both"/>
        <w:rPr>
          <w:b/>
          <w:u w:val="single"/>
        </w:rPr>
      </w:pPr>
      <w:r w:rsidRPr="003B3F80">
        <w:rPr>
          <w:b/>
          <w:u w:val="single"/>
        </w:rPr>
        <w:t>I. Zakres umiejętności.</w:t>
      </w:r>
    </w:p>
    <w:p w14:paraId="43EC8111" w14:textId="77777777" w:rsidR="002E2813" w:rsidRPr="003B3F80" w:rsidRDefault="002E2813" w:rsidP="002E2813">
      <w:pPr>
        <w:jc w:val="both"/>
        <w:rPr>
          <w:b/>
          <w:u w:val="single"/>
        </w:rPr>
      </w:pPr>
    </w:p>
    <w:p w14:paraId="63204257" w14:textId="77777777" w:rsidR="002E2813" w:rsidRPr="003B3F80" w:rsidRDefault="002E2813" w:rsidP="002E2813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B3F80">
        <w:rPr>
          <w:rFonts w:ascii="Times New Roman" w:hAnsi="Times New Roman"/>
          <w:sz w:val="24"/>
          <w:szCs w:val="24"/>
        </w:rPr>
        <w:t>Czytanie ze zrozumieniem różnych tekstów kultury.</w:t>
      </w:r>
    </w:p>
    <w:p w14:paraId="679DE349" w14:textId="77777777" w:rsidR="002E2813" w:rsidRPr="0043453E" w:rsidRDefault="002E2813" w:rsidP="002E2813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3453E">
        <w:rPr>
          <w:rFonts w:ascii="Times New Roman" w:hAnsi="Times New Roman"/>
          <w:sz w:val="24"/>
          <w:szCs w:val="24"/>
        </w:rPr>
        <w:t xml:space="preserve">Analiza i interpretacja utworów literackich oraz innych tekstów kultury  z wykorzystaniem </w:t>
      </w:r>
      <w:r w:rsidRPr="0043453E">
        <w:rPr>
          <w:rFonts w:ascii="Times New Roman" w:hAnsi="Times New Roman"/>
          <w:sz w:val="24"/>
          <w:szCs w:val="24"/>
        </w:rPr>
        <w:br/>
        <w:t>potrzebnej terminologii.</w:t>
      </w:r>
    </w:p>
    <w:p w14:paraId="2F256600" w14:textId="77777777" w:rsidR="002E2813" w:rsidRPr="003B3F80" w:rsidRDefault="002E2813" w:rsidP="002E2813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B3F80">
        <w:rPr>
          <w:rFonts w:ascii="Times New Roman" w:hAnsi="Times New Roman"/>
          <w:sz w:val="24"/>
          <w:szCs w:val="24"/>
        </w:rPr>
        <w:t>Wykorzystywanie podstawowej wiedzy o języku – znajomość pojęć oraz terminów służących opisywaniu języka i komunikowaniu się ludzi.</w:t>
      </w:r>
    </w:p>
    <w:p w14:paraId="48C6D8DA" w14:textId="77777777" w:rsidR="002E2813" w:rsidRPr="003B3F80" w:rsidRDefault="002E2813" w:rsidP="002E2813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B3F80">
        <w:rPr>
          <w:rFonts w:ascii="Times New Roman" w:hAnsi="Times New Roman"/>
          <w:sz w:val="24"/>
          <w:szCs w:val="24"/>
        </w:rPr>
        <w:t>Tworzenie wypowiedzi pisemnej na określony temat.</w:t>
      </w:r>
    </w:p>
    <w:p w14:paraId="0F7A0EA5" w14:textId="77777777" w:rsidR="002E2813" w:rsidRPr="003B3F80" w:rsidRDefault="002E2813" w:rsidP="002E2813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B3F80">
        <w:rPr>
          <w:rFonts w:ascii="Times New Roman" w:hAnsi="Times New Roman"/>
          <w:sz w:val="24"/>
          <w:szCs w:val="24"/>
        </w:rPr>
        <w:t>Umiejętność samodzielnego docierania do informacji, dokonywania ich selekcji, syntezy oraz wartościowania.</w:t>
      </w:r>
    </w:p>
    <w:p w14:paraId="5890958C" w14:textId="77777777" w:rsidR="002E2813" w:rsidRPr="003B3F80" w:rsidRDefault="002E2813" w:rsidP="002E2813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B3F80">
        <w:rPr>
          <w:rFonts w:ascii="Times New Roman" w:hAnsi="Times New Roman"/>
          <w:sz w:val="24"/>
          <w:szCs w:val="24"/>
        </w:rPr>
        <w:t>Wykorzystywanie elementów retoryki do tworzenia wypowiedzi pisemnych.</w:t>
      </w:r>
    </w:p>
    <w:p w14:paraId="3DC6123F" w14:textId="77777777" w:rsidR="002E2813" w:rsidRPr="003B3F80" w:rsidRDefault="002E2813" w:rsidP="002E2813">
      <w:pPr>
        <w:pStyle w:val="Akapitzlist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72B6D46C" w14:textId="77777777" w:rsidR="002E2813" w:rsidRPr="003B3F80" w:rsidRDefault="002E2813" w:rsidP="002E2813">
      <w:pPr>
        <w:jc w:val="both"/>
        <w:rPr>
          <w:b/>
          <w:u w:val="single"/>
        </w:rPr>
      </w:pPr>
      <w:bookmarkStart w:id="0" w:name="_Hlk19478850"/>
      <w:r w:rsidRPr="003B3F80">
        <w:rPr>
          <w:b/>
          <w:u w:val="single"/>
        </w:rPr>
        <w:t>II. Zakres treści.</w:t>
      </w:r>
    </w:p>
    <w:p w14:paraId="6B0035C2" w14:textId="77777777" w:rsidR="002E2813" w:rsidRPr="003B3F80" w:rsidRDefault="002E2813" w:rsidP="002E2813">
      <w:pPr>
        <w:jc w:val="both"/>
        <w:rPr>
          <w:b/>
          <w:u w:val="single"/>
        </w:rPr>
      </w:pPr>
    </w:p>
    <w:p w14:paraId="021B3D81" w14:textId="77777777" w:rsidR="002E2813" w:rsidRPr="003B3F80" w:rsidRDefault="002E2813" w:rsidP="002E2813">
      <w:pPr>
        <w:jc w:val="both"/>
      </w:pPr>
      <w:r w:rsidRPr="003B3F80">
        <w:t>Uczeń</w:t>
      </w:r>
    </w:p>
    <w:p w14:paraId="6A13323C" w14:textId="77777777" w:rsidR="002E2813" w:rsidRPr="003B3F80" w:rsidRDefault="002E2813" w:rsidP="002E281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F80">
        <w:rPr>
          <w:rFonts w:ascii="Times New Roman" w:hAnsi="Times New Roman"/>
          <w:sz w:val="24"/>
          <w:szCs w:val="24"/>
        </w:rPr>
        <w:t>określa</w:t>
      </w:r>
    </w:p>
    <w:p w14:paraId="7D7B26B9" w14:textId="77777777" w:rsidR="002E2813" w:rsidRPr="003B3F80" w:rsidRDefault="002E2813" w:rsidP="002E281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B3F80">
        <w:rPr>
          <w:rFonts w:ascii="Times New Roman" w:hAnsi="Times New Roman"/>
          <w:sz w:val="24"/>
          <w:szCs w:val="24"/>
        </w:rPr>
        <w:t>tematykę oraz problematykę utworu.</w:t>
      </w:r>
    </w:p>
    <w:p w14:paraId="788992DF" w14:textId="77777777" w:rsidR="002E2813" w:rsidRPr="003B3F80" w:rsidRDefault="002E2813" w:rsidP="002E281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B3F80">
        <w:rPr>
          <w:rFonts w:ascii="Times New Roman" w:hAnsi="Times New Roman"/>
          <w:sz w:val="24"/>
          <w:szCs w:val="24"/>
        </w:rPr>
        <w:t>nadawcę i odbiorcę (adresata</w:t>
      </w:r>
      <w:r>
        <w:rPr>
          <w:rFonts w:ascii="Times New Roman" w:hAnsi="Times New Roman"/>
          <w:sz w:val="24"/>
          <w:szCs w:val="24"/>
        </w:rPr>
        <w:t>)</w:t>
      </w:r>
      <w:r w:rsidRPr="003B3F80">
        <w:rPr>
          <w:rFonts w:ascii="Times New Roman" w:hAnsi="Times New Roman"/>
          <w:sz w:val="24"/>
          <w:szCs w:val="24"/>
        </w:rPr>
        <w:t xml:space="preserve"> wypowiedzi. </w:t>
      </w:r>
    </w:p>
    <w:p w14:paraId="50D46507" w14:textId="77777777" w:rsidR="002E2813" w:rsidRPr="003B3F80" w:rsidRDefault="002E2813" w:rsidP="002E2813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7F34ACA8" w14:textId="6CADE929" w:rsidR="002E2813" w:rsidRPr="003B3F80" w:rsidRDefault="002E2813" w:rsidP="00FB5B4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3F80">
        <w:rPr>
          <w:rFonts w:ascii="Times New Roman" w:hAnsi="Times New Roman"/>
          <w:sz w:val="24"/>
          <w:szCs w:val="24"/>
        </w:rPr>
        <w:t xml:space="preserve">rozróżnia narrację pierwszoosobową i </w:t>
      </w:r>
      <w:proofErr w:type="spellStart"/>
      <w:r w:rsidRPr="003B3F80">
        <w:rPr>
          <w:rFonts w:ascii="Times New Roman" w:hAnsi="Times New Roman"/>
          <w:sz w:val="24"/>
          <w:szCs w:val="24"/>
        </w:rPr>
        <w:t>trzecioosobową</w:t>
      </w:r>
      <w:proofErr w:type="spellEnd"/>
      <w:r w:rsidRPr="003B3F80">
        <w:rPr>
          <w:rFonts w:ascii="Times New Roman" w:hAnsi="Times New Roman"/>
          <w:sz w:val="24"/>
          <w:szCs w:val="24"/>
        </w:rPr>
        <w:t xml:space="preserve"> oraz określa ich funkcje w utworze.</w:t>
      </w:r>
    </w:p>
    <w:p w14:paraId="22D0B78C" w14:textId="77777777" w:rsidR="002E2813" w:rsidRPr="003B3F80" w:rsidRDefault="002E2813" w:rsidP="002E2813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14:paraId="3C1E3BEB" w14:textId="77777777" w:rsidR="002E2813" w:rsidRPr="003B3F80" w:rsidRDefault="002E2813" w:rsidP="002E281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3F80">
        <w:rPr>
          <w:rFonts w:ascii="Times New Roman" w:hAnsi="Times New Roman"/>
          <w:sz w:val="24"/>
          <w:szCs w:val="24"/>
        </w:rPr>
        <w:t>wyróżnia elementy świata przedstawionego w utworze, w tym: zdarzenia, sytuacje, wątki (główne, poboczne), postacie (pierwszoplanowe, drugoplanowe, epizodyczne), określa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3F80">
        <w:rPr>
          <w:rFonts w:ascii="Times New Roman" w:hAnsi="Times New Roman"/>
          <w:sz w:val="24"/>
          <w:szCs w:val="24"/>
        </w:rPr>
        <w:t>czas i miejsce przedstawionych zdarzeń, wskazuje zależności między zdarzeniami.</w:t>
      </w:r>
    </w:p>
    <w:p w14:paraId="6EED79D7" w14:textId="77777777" w:rsidR="002E2813" w:rsidRPr="003B3F80" w:rsidRDefault="002E2813" w:rsidP="002E2813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27681449" w14:textId="77777777" w:rsidR="002E2813" w:rsidRPr="003B3F80" w:rsidRDefault="002E2813" w:rsidP="002E281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F80">
        <w:rPr>
          <w:rFonts w:ascii="Times New Roman" w:hAnsi="Times New Roman"/>
          <w:sz w:val="24"/>
          <w:szCs w:val="24"/>
        </w:rPr>
        <w:t>rozpoznaje fikcję literacką; rozróżnia elementy realistyczne i fantastyczne w utworach.</w:t>
      </w:r>
    </w:p>
    <w:p w14:paraId="5EDEECA4" w14:textId="77777777" w:rsidR="002E2813" w:rsidRPr="002E2813" w:rsidRDefault="002E2813" w:rsidP="002E2813">
      <w:pPr>
        <w:jc w:val="both"/>
      </w:pPr>
    </w:p>
    <w:p w14:paraId="29292B4B" w14:textId="77777777" w:rsidR="002E2813" w:rsidRPr="003B3F80" w:rsidRDefault="002E2813" w:rsidP="002E281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F80">
        <w:rPr>
          <w:rFonts w:ascii="Times New Roman" w:hAnsi="Times New Roman"/>
          <w:sz w:val="24"/>
          <w:szCs w:val="24"/>
        </w:rPr>
        <w:t>wskazuje w utworach literackich elementy budowy akcji: ekspozycję, zawiązanie akcji, rozwój akcji, punkt kulminacyjny, rozwiązanie akcji.</w:t>
      </w:r>
    </w:p>
    <w:p w14:paraId="2B6E9C50" w14:textId="77777777" w:rsidR="002E2813" w:rsidRPr="002E2813" w:rsidRDefault="002E2813" w:rsidP="002E2813">
      <w:pPr>
        <w:jc w:val="both"/>
      </w:pPr>
    </w:p>
    <w:p w14:paraId="4D6F6827" w14:textId="77777777" w:rsidR="002E2813" w:rsidRPr="003B3F80" w:rsidRDefault="002E2813" w:rsidP="002E2813">
      <w:pPr>
        <w:numPr>
          <w:ilvl w:val="0"/>
          <w:numId w:val="3"/>
        </w:numPr>
        <w:jc w:val="both"/>
      </w:pPr>
      <w:r w:rsidRPr="003B3F80">
        <w:t>rozpoznaje rodzaje literackie, określa ich cechy, przypisuje utwór do rodzaju literackiego.</w:t>
      </w:r>
    </w:p>
    <w:p w14:paraId="45FB77C2" w14:textId="77777777" w:rsidR="002E2813" w:rsidRPr="003B3F80" w:rsidRDefault="002E2813" w:rsidP="002E2813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2E3447" w14:textId="77777777" w:rsidR="002E2813" w:rsidRDefault="002E2813" w:rsidP="002E2813">
      <w:pPr>
        <w:numPr>
          <w:ilvl w:val="0"/>
          <w:numId w:val="3"/>
        </w:numPr>
        <w:jc w:val="both"/>
      </w:pPr>
      <w:r w:rsidRPr="003B3F80">
        <w:t>rozróżnia gatunki epiki i liryki</w:t>
      </w:r>
      <w:r>
        <w:t xml:space="preserve">, takie jak </w:t>
      </w:r>
      <w:r w:rsidRPr="003B3F80">
        <w:t xml:space="preserve">: powieść, opowiadanie, dziennik, pamiętnik, </w:t>
      </w:r>
    </w:p>
    <w:p w14:paraId="169869BA" w14:textId="77777777" w:rsidR="002E2813" w:rsidRPr="003B3F80" w:rsidRDefault="002E2813" w:rsidP="002E2813">
      <w:pPr>
        <w:ind w:left="644"/>
        <w:jc w:val="both"/>
      </w:pPr>
      <w:r w:rsidRPr="003B3F80">
        <w:t xml:space="preserve">przypowieść, fraszka, pieśń.  </w:t>
      </w:r>
    </w:p>
    <w:p w14:paraId="701CC78E" w14:textId="77777777" w:rsidR="002E2813" w:rsidRPr="003B3F80" w:rsidRDefault="002E2813" w:rsidP="00DA2B51">
      <w:pPr>
        <w:jc w:val="both"/>
      </w:pPr>
    </w:p>
    <w:p w14:paraId="1B207B43" w14:textId="77777777" w:rsidR="002E2813" w:rsidRPr="003B3F80" w:rsidRDefault="002E2813" w:rsidP="002E2813">
      <w:pPr>
        <w:numPr>
          <w:ilvl w:val="0"/>
          <w:numId w:val="3"/>
        </w:numPr>
        <w:jc w:val="both"/>
      </w:pPr>
      <w:r w:rsidRPr="003B3F80">
        <w:t>rozpoznaje cechy dialogu, monologu, opowiadania, opisu.</w:t>
      </w:r>
    </w:p>
    <w:p w14:paraId="482589BD" w14:textId="77777777" w:rsidR="002E2813" w:rsidRPr="003B3F80" w:rsidRDefault="002E2813" w:rsidP="002E2813">
      <w:pPr>
        <w:pStyle w:val="Akapitzlist"/>
        <w:rPr>
          <w:rFonts w:ascii="Times New Roman" w:hAnsi="Times New Roman"/>
          <w:sz w:val="24"/>
          <w:szCs w:val="24"/>
        </w:rPr>
      </w:pPr>
    </w:p>
    <w:p w14:paraId="6321EDAD" w14:textId="77777777" w:rsidR="002E2813" w:rsidRPr="003B3F80" w:rsidRDefault="002E2813" w:rsidP="00FB5B4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3F80">
        <w:rPr>
          <w:rFonts w:ascii="Times New Roman" w:hAnsi="Times New Roman"/>
          <w:sz w:val="24"/>
          <w:szCs w:val="24"/>
        </w:rPr>
        <w:t>zna pojęcie aktu komunikacji językowej oraz jego składowe (komunikat, nadawca, odbiorca, kod, kontekst).</w:t>
      </w:r>
    </w:p>
    <w:p w14:paraId="27A7F3C5" w14:textId="77777777" w:rsidR="002E2813" w:rsidRPr="003B3F80" w:rsidRDefault="002E2813" w:rsidP="002E2813">
      <w:pPr>
        <w:pStyle w:val="Akapitzlist"/>
        <w:rPr>
          <w:rFonts w:ascii="Times New Roman" w:hAnsi="Times New Roman"/>
          <w:sz w:val="24"/>
          <w:szCs w:val="24"/>
        </w:rPr>
      </w:pPr>
    </w:p>
    <w:bookmarkEnd w:id="0"/>
    <w:p w14:paraId="713F91F3" w14:textId="77777777" w:rsidR="002E2813" w:rsidRPr="003B3F80" w:rsidRDefault="002E2813" w:rsidP="002E281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3F80">
        <w:rPr>
          <w:rFonts w:ascii="Times New Roman" w:hAnsi="Times New Roman"/>
          <w:sz w:val="24"/>
          <w:szCs w:val="24"/>
        </w:rPr>
        <w:t xml:space="preserve">analizuje i interpretuje teksty literackie oraz inne teksty kultury, w tym ikoniczne: obraz, plakat, rzeźba, grafika, fotografia. </w:t>
      </w:r>
    </w:p>
    <w:p w14:paraId="2ECEF8C3" w14:textId="77777777" w:rsidR="002E2813" w:rsidRPr="003B3F80" w:rsidRDefault="002E2813" w:rsidP="002E2813">
      <w:pPr>
        <w:pStyle w:val="Akapitzlist"/>
        <w:rPr>
          <w:rFonts w:ascii="Times New Roman" w:hAnsi="Times New Roman"/>
          <w:b/>
          <w:sz w:val="24"/>
          <w:szCs w:val="24"/>
        </w:rPr>
      </w:pPr>
    </w:p>
    <w:p w14:paraId="552A1074" w14:textId="77777777" w:rsidR="002E2813" w:rsidRPr="003B3F80" w:rsidRDefault="002E2813" w:rsidP="002E281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F80">
        <w:rPr>
          <w:rFonts w:ascii="Times New Roman" w:hAnsi="Times New Roman"/>
          <w:sz w:val="24"/>
          <w:szCs w:val="24"/>
        </w:rPr>
        <w:t>rozróżnia typy tekstów: informacyjny, publicystyczny, ikoniczny, reklamowy.</w:t>
      </w:r>
    </w:p>
    <w:p w14:paraId="49C61426" w14:textId="77777777" w:rsidR="002E2813" w:rsidRPr="003B3F80" w:rsidRDefault="002E2813" w:rsidP="002E2813">
      <w:pPr>
        <w:pStyle w:val="Akapitzlist"/>
        <w:rPr>
          <w:rFonts w:ascii="Times New Roman" w:hAnsi="Times New Roman"/>
          <w:sz w:val="24"/>
          <w:szCs w:val="24"/>
        </w:rPr>
      </w:pPr>
    </w:p>
    <w:p w14:paraId="4EFFBFC2" w14:textId="77777777" w:rsidR="002E2813" w:rsidRPr="003B3F80" w:rsidRDefault="002E2813" w:rsidP="002E281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F80">
        <w:rPr>
          <w:rFonts w:ascii="Times New Roman" w:hAnsi="Times New Roman"/>
          <w:sz w:val="24"/>
          <w:szCs w:val="24"/>
        </w:rPr>
        <w:lastRenderedPageBreak/>
        <w:t xml:space="preserve">odróżnia informacje o faktach od opinii. </w:t>
      </w:r>
    </w:p>
    <w:p w14:paraId="446C5A08" w14:textId="77777777" w:rsidR="002E2813" w:rsidRPr="003B3F80" w:rsidRDefault="002E2813" w:rsidP="002E2813">
      <w:pPr>
        <w:pStyle w:val="Akapitzlist"/>
        <w:rPr>
          <w:rFonts w:ascii="Times New Roman" w:hAnsi="Times New Roman"/>
          <w:sz w:val="24"/>
          <w:szCs w:val="24"/>
        </w:rPr>
      </w:pPr>
    </w:p>
    <w:p w14:paraId="0BC6B59C" w14:textId="77777777" w:rsidR="002E2813" w:rsidRPr="003B3F80" w:rsidRDefault="002E2813" w:rsidP="002E281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F80">
        <w:rPr>
          <w:rFonts w:ascii="Times New Roman" w:hAnsi="Times New Roman"/>
          <w:sz w:val="24"/>
          <w:szCs w:val="24"/>
        </w:rPr>
        <w:t xml:space="preserve"> porównuje utwory literackie lub ich fragmenty pod względem treści i formy.</w:t>
      </w:r>
    </w:p>
    <w:p w14:paraId="6131C6D6" w14:textId="77777777" w:rsidR="002E2813" w:rsidRPr="003B3F80" w:rsidRDefault="002E2813" w:rsidP="002E2813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A5DD2D" w14:textId="77777777" w:rsidR="002E2813" w:rsidRPr="003B3F80" w:rsidRDefault="002E2813" w:rsidP="002E281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F80">
        <w:rPr>
          <w:rFonts w:ascii="Times New Roman" w:hAnsi="Times New Roman"/>
          <w:sz w:val="24"/>
          <w:szCs w:val="24"/>
        </w:rPr>
        <w:t xml:space="preserve"> wyodrębnia obrazy poetyckie w utworach lirycznych.</w:t>
      </w:r>
    </w:p>
    <w:p w14:paraId="6F22F497" w14:textId="77777777" w:rsidR="002E2813" w:rsidRPr="003B3F80" w:rsidRDefault="002E2813" w:rsidP="002E2813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0E3E9E" w14:textId="77777777" w:rsidR="002E2813" w:rsidRPr="003B3F80" w:rsidRDefault="002E2813" w:rsidP="002E281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F80">
        <w:rPr>
          <w:rFonts w:ascii="Times New Roman" w:hAnsi="Times New Roman"/>
          <w:sz w:val="24"/>
          <w:szCs w:val="24"/>
        </w:rPr>
        <w:t xml:space="preserve"> charakteryzuje osobę mówiącą w wierszu (podmiot liryczny), narratora, bohaterów.</w:t>
      </w:r>
    </w:p>
    <w:p w14:paraId="5C84ED51" w14:textId="77777777" w:rsidR="002E2813" w:rsidRPr="003B3F80" w:rsidRDefault="002E2813" w:rsidP="002E2813">
      <w:pPr>
        <w:pStyle w:val="Akapitzlist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14:paraId="729125EC" w14:textId="77777777" w:rsidR="002E2813" w:rsidRPr="003B3F80" w:rsidRDefault="002E2813" w:rsidP="00FB5B4B">
      <w:pPr>
        <w:pStyle w:val="Akapitzlist"/>
        <w:numPr>
          <w:ilvl w:val="0"/>
          <w:numId w:val="3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3B3F80">
        <w:rPr>
          <w:rFonts w:ascii="Times New Roman" w:hAnsi="Times New Roman"/>
          <w:sz w:val="24"/>
          <w:szCs w:val="24"/>
        </w:rPr>
        <w:t xml:space="preserve"> rozpoznaje </w:t>
      </w:r>
      <w:r w:rsidR="00DA2B51">
        <w:rPr>
          <w:rFonts w:ascii="Times New Roman" w:hAnsi="Times New Roman"/>
          <w:sz w:val="24"/>
          <w:szCs w:val="24"/>
        </w:rPr>
        <w:t xml:space="preserve">metaforę, </w:t>
      </w:r>
      <w:r w:rsidRPr="003B3F80">
        <w:rPr>
          <w:rFonts w:ascii="Times New Roman" w:hAnsi="Times New Roman"/>
          <w:sz w:val="24"/>
          <w:szCs w:val="24"/>
        </w:rPr>
        <w:t xml:space="preserve">ożywienie, uosobienie, porównanie, epitet, wyraz dźwiękonaśladowczy, powtórzenie, pytanie retoryczne, anaforę, apostrofę, określa ich funkcje. </w:t>
      </w:r>
    </w:p>
    <w:p w14:paraId="4568C559" w14:textId="77777777" w:rsidR="002E2813" w:rsidRPr="003B3F80" w:rsidRDefault="002E2813" w:rsidP="00FB5B4B">
      <w:pPr>
        <w:pStyle w:val="Akapitzlist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14:paraId="5F67AF7D" w14:textId="77777777" w:rsidR="002E2813" w:rsidRPr="003B3F80" w:rsidRDefault="002E2813" w:rsidP="002E281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B3F80">
        <w:rPr>
          <w:rFonts w:ascii="Times New Roman" w:hAnsi="Times New Roman"/>
          <w:sz w:val="24"/>
          <w:szCs w:val="24"/>
        </w:rPr>
        <w:t>wskazuje elementy rytmizujące wypowiedź, w tym: wers, rym, strofę, refren.</w:t>
      </w:r>
    </w:p>
    <w:p w14:paraId="27C4252E" w14:textId="77777777" w:rsidR="002E2813" w:rsidRPr="003B3F80" w:rsidRDefault="002E2813" w:rsidP="002E2813">
      <w:pPr>
        <w:pStyle w:val="Akapitzlist"/>
        <w:rPr>
          <w:rFonts w:ascii="Times New Roman" w:hAnsi="Times New Roman"/>
          <w:sz w:val="24"/>
          <w:szCs w:val="24"/>
        </w:rPr>
      </w:pPr>
    </w:p>
    <w:p w14:paraId="2AD3163A" w14:textId="77777777" w:rsidR="008F7653" w:rsidRPr="008F7653" w:rsidRDefault="002E2813" w:rsidP="00DA2B5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3F80">
        <w:rPr>
          <w:rFonts w:ascii="Times New Roman" w:hAnsi="Times New Roman"/>
          <w:sz w:val="24"/>
          <w:szCs w:val="24"/>
        </w:rPr>
        <w:t>rozróżnia wiersz biały od rymowanego.</w:t>
      </w:r>
    </w:p>
    <w:p w14:paraId="7F08719A" w14:textId="256036E9" w:rsidR="002E2813" w:rsidRPr="00DA2B51" w:rsidRDefault="002E2813" w:rsidP="00FB5B4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3F80">
        <w:rPr>
          <w:rFonts w:ascii="Times New Roman" w:hAnsi="Times New Roman"/>
          <w:sz w:val="24"/>
          <w:szCs w:val="24"/>
        </w:rPr>
        <w:t>rozróżnia synonimy, antonimy, rozumie ich funkcje w tekście i stosuje je we własnych wypowiedziach.</w:t>
      </w:r>
    </w:p>
    <w:p w14:paraId="01FB2C8A" w14:textId="77777777" w:rsidR="002E2813" w:rsidRPr="003B3F80" w:rsidRDefault="002E2813" w:rsidP="002E2813">
      <w:pPr>
        <w:numPr>
          <w:ilvl w:val="0"/>
          <w:numId w:val="3"/>
        </w:numPr>
        <w:jc w:val="both"/>
      </w:pPr>
      <w:r w:rsidRPr="003B3F80">
        <w:t>formułuje tezę oraz hipotezę, dobiera argumenty, układa kontrargumenty, uzasadnia swoje stanowisko.</w:t>
      </w:r>
    </w:p>
    <w:p w14:paraId="1BE86CE5" w14:textId="77777777" w:rsidR="002E2813" w:rsidRPr="003B3F80" w:rsidRDefault="002E2813" w:rsidP="002E2813">
      <w:pPr>
        <w:ind w:left="360"/>
        <w:jc w:val="both"/>
      </w:pPr>
    </w:p>
    <w:p w14:paraId="3EA660F7" w14:textId="77777777" w:rsidR="002E2813" w:rsidRPr="003B3F80" w:rsidRDefault="002E2813" w:rsidP="002E2813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B3F80">
        <w:rPr>
          <w:rFonts w:ascii="Times New Roman" w:hAnsi="Times New Roman"/>
          <w:sz w:val="24"/>
          <w:szCs w:val="24"/>
        </w:rPr>
        <w:t xml:space="preserve">zna i stosuje związki frazeologiczne związane tematycznie z </w:t>
      </w:r>
      <w:r w:rsidR="00DA2B51">
        <w:rPr>
          <w:rFonts w:ascii="Times New Roman" w:hAnsi="Times New Roman"/>
          <w:sz w:val="24"/>
          <w:szCs w:val="24"/>
        </w:rPr>
        <w:t>mitami, przypowieściami</w:t>
      </w:r>
    </w:p>
    <w:p w14:paraId="0FE2B10F" w14:textId="77777777" w:rsidR="002E2813" w:rsidRPr="003B3F80" w:rsidRDefault="002E2813" w:rsidP="002E2813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</w:p>
    <w:p w14:paraId="06AF5150" w14:textId="77777777" w:rsidR="002E2813" w:rsidRPr="003B3F80" w:rsidRDefault="002E2813" w:rsidP="002E281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F80">
        <w:rPr>
          <w:rFonts w:ascii="Times New Roman" w:hAnsi="Times New Roman"/>
          <w:sz w:val="24"/>
          <w:szCs w:val="24"/>
        </w:rPr>
        <w:t>wykorzystuje wiedzę o języku :</w:t>
      </w:r>
    </w:p>
    <w:p w14:paraId="0ECF1AC5" w14:textId="77777777" w:rsidR="002E2813" w:rsidRPr="003B3F80" w:rsidRDefault="002E2813" w:rsidP="002E281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A42AD97" w14:textId="77777777" w:rsidR="002E2813" w:rsidRPr="003B3F80" w:rsidRDefault="002E2813" w:rsidP="002E281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F80">
        <w:rPr>
          <w:rFonts w:ascii="Times New Roman" w:hAnsi="Times New Roman"/>
          <w:sz w:val="24"/>
          <w:szCs w:val="24"/>
        </w:rPr>
        <w:t>rozpoznaje wypowiedzenia oznajmujące, pytające, rozkazujące;</w:t>
      </w:r>
    </w:p>
    <w:p w14:paraId="2B0A5246" w14:textId="77777777" w:rsidR="002E2813" w:rsidRPr="003B3F80" w:rsidRDefault="002E2813" w:rsidP="002E281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F80">
        <w:rPr>
          <w:rFonts w:ascii="Times New Roman" w:hAnsi="Times New Roman"/>
          <w:sz w:val="24"/>
          <w:szCs w:val="24"/>
        </w:rPr>
        <w:t>rozpoznaje zdania pojedyncze rozwinięte i nierozwinięte, zdania złożone, równoważniki zdania, zdania bezpodmiotowe;</w:t>
      </w:r>
    </w:p>
    <w:p w14:paraId="460307CB" w14:textId="77777777" w:rsidR="002E2813" w:rsidRPr="003B3F80" w:rsidRDefault="002E2813" w:rsidP="002E281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buduje wskazane w punktach 2</w:t>
      </w:r>
      <w:r w:rsidR="009A63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a) oraz 2</w:t>
      </w:r>
      <w:r w:rsidR="009A6387">
        <w:rPr>
          <w:rFonts w:ascii="Times New Roman" w:hAnsi="Times New Roman"/>
          <w:sz w:val="24"/>
          <w:szCs w:val="24"/>
        </w:rPr>
        <w:t>2</w:t>
      </w:r>
      <w:r w:rsidRPr="003B3F80">
        <w:rPr>
          <w:rFonts w:ascii="Times New Roman" w:hAnsi="Times New Roman"/>
          <w:sz w:val="24"/>
          <w:szCs w:val="24"/>
        </w:rPr>
        <w:t xml:space="preserve"> b) wypowiedzenia i je  przekształca;</w:t>
      </w:r>
    </w:p>
    <w:p w14:paraId="7D4ED1B5" w14:textId="77777777" w:rsidR="002E2813" w:rsidRPr="003B3F80" w:rsidRDefault="002E2813" w:rsidP="002E281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F80">
        <w:rPr>
          <w:rFonts w:ascii="Times New Roman" w:hAnsi="Times New Roman"/>
          <w:sz w:val="24"/>
          <w:szCs w:val="24"/>
        </w:rPr>
        <w:t>rozróżnia zdania złożone współrzędnie i podrzędnie oraz je tworzy;</w:t>
      </w:r>
    </w:p>
    <w:p w14:paraId="53CFFA39" w14:textId="77777777" w:rsidR="002E2813" w:rsidRPr="003B3F80" w:rsidRDefault="002E2813" w:rsidP="002E281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F80">
        <w:rPr>
          <w:rFonts w:ascii="Times New Roman" w:hAnsi="Times New Roman"/>
          <w:sz w:val="24"/>
          <w:szCs w:val="24"/>
        </w:rPr>
        <w:t xml:space="preserve">wskazuje i tworzy różne typy podmiotów i orzeczeń, przydawek, dopełnień </w:t>
      </w:r>
      <w:r w:rsidRPr="003B3F80">
        <w:rPr>
          <w:rFonts w:ascii="Times New Roman" w:hAnsi="Times New Roman"/>
          <w:sz w:val="24"/>
          <w:szCs w:val="24"/>
        </w:rPr>
        <w:br/>
        <w:t>i okoliczników;</w:t>
      </w:r>
    </w:p>
    <w:p w14:paraId="6CBF4514" w14:textId="77777777" w:rsidR="002E2813" w:rsidRPr="003B3F80" w:rsidRDefault="002E2813" w:rsidP="002E281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F80">
        <w:rPr>
          <w:rFonts w:ascii="Times New Roman" w:hAnsi="Times New Roman"/>
          <w:sz w:val="24"/>
          <w:szCs w:val="24"/>
        </w:rPr>
        <w:t>rozróżnia odmienne i nieodmienne części mowy;</w:t>
      </w:r>
    </w:p>
    <w:p w14:paraId="00CA1172" w14:textId="77777777" w:rsidR="002E2813" w:rsidRPr="003B3F80" w:rsidRDefault="002E2813" w:rsidP="002E281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F80">
        <w:rPr>
          <w:rFonts w:ascii="Times New Roman" w:hAnsi="Times New Roman"/>
          <w:sz w:val="24"/>
          <w:szCs w:val="24"/>
        </w:rPr>
        <w:t>rozpoznaje formy przypadków, liczby, osoby, czasu, trybu, strony i rodzaju gramatycznego odmiennych części mowy i określa ich funkcje w wypowiedzi;</w:t>
      </w:r>
    </w:p>
    <w:p w14:paraId="630BFB95" w14:textId="77777777" w:rsidR="002E2813" w:rsidRPr="003B3F80" w:rsidRDefault="002E2813" w:rsidP="002E281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F80">
        <w:rPr>
          <w:rFonts w:ascii="Times New Roman" w:hAnsi="Times New Roman"/>
          <w:sz w:val="24"/>
          <w:szCs w:val="24"/>
        </w:rPr>
        <w:t xml:space="preserve">stopniuje przymiotniki i przysłówki; </w:t>
      </w:r>
    </w:p>
    <w:p w14:paraId="5DBF73AC" w14:textId="77777777" w:rsidR="002E2813" w:rsidRPr="003B3F80" w:rsidRDefault="002E2813" w:rsidP="002E281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F80">
        <w:rPr>
          <w:rFonts w:ascii="Times New Roman" w:hAnsi="Times New Roman"/>
          <w:sz w:val="24"/>
          <w:szCs w:val="24"/>
        </w:rPr>
        <w:t>oddziela temat fleksyjny od końcówki;</w:t>
      </w:r>
    </w:p>
    <w:p w14:paraId="14C56C0C" w14:textId="77777777" w:rsidR="002E2813" w:rsidRPr="003B3F80" w:rsidRDefault="002E2813" w:rsidP="002E281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F80">
        <w:rPr>
          <w:rFonts w:ascii="Times New Roman" w:hAnsi="Times New Roman"/>
          <w:sz w:val="24"/>
          <w:szCs w:val="24"/>
        </w:rPr>
        <w:t>wskazuje oboczności oraz tematy oboczne w odmianie rzeczownika;</w:t>
      </w:r>
    </w:p>
    <w:p w14:paraId="74CEC4AC" w14:textId="77777777" w:rsidR="002E2813" w:rsidRPr="003B3F80" w:rsidRDefault="002E2813" w:rsidP="002E281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F80">
        <w:rPr>
          <w:rFonts w:ascii="Times New Roman" w:hAnsi="Times New Roman"/>
          <w:sz w:val="24"/>
          <w:szCs w:val="24"/>
        </w:rPr>
        <w:t>stosuje poprawne formy gramatyczne wyrazów odmiennych;</w:t>
      </w:r>
    </w:p>
    <w:p w14:paraId="3B5C0327" w14:textId="77777777" w:rsidR="002E2813" w:rsidRPr="003B3F80" w:rsidRDefault="002E2813" w:rsidP="002E281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3F80">
        <w:rPr>
          <w:rFonts w:ascii="Times New Roman" w:hAnsi="Times New Roman"/>
          <w:sz w:val="24"/>
          <w:szCs w:val="24"/>
        </w:rPr>
        <w:t>odróżnia czasowniki dokonane od niedokonanych, rozpoznaje nieosobowe formy czasownika (zakończone na -no, -to, bezokoliczniki, konstrukcje z „się”);</w:t>
      </w:r>
    </w:p>
    <w:p w14:paraId="53F1D4FF" w14:textId="77777777" w:rsidR="002E2813" w:rsidRPr="003B3F80" w:rsidRDefault="002E2813" w:rsidP="002E2813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3F80">
        <w:rPr>
          <w:rFonts w:ascii="Times New Roman" w:hAnsi="Times New Roman"/>
          <w:sz w:val="24"/>
          <w:szCs w:val="24"/>
        </w:rPr>
        <w:t>ł) rozumie znaczenie oraz funkcje czasowników osobowych i nieosobowych;</w:t>
      </w:r>
    </w:p>
    <w:p w14:paraId="7F850EB4" w14:textId="77777777" w:rsidR="002E2813" w:rsidRPr="003B3F80" w:rsidRDefault="002E2813" w:rsidP="002E281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F80">
        <w:rPr>
          <w:rFonts w:ascii="Times New Roman" w:hAnsi="Times New Roman"/>
          <w:sz w:val="24"/>
          <w:szCs w:val="24"/>
        </w:rPr>
        <w:t xml:space="preserve">rozpoznaje imiesłowy przymiotnikowe czynne i bierne, tworzy je oraz określa ich funkcje </w:t>
      </w:r>
      <w:r>
        <w:rPr>
          <w:rFonts w:ascii="Times New Roman" w:hAnsi="Times New Roman"/>
          <w:sz w:val="24"/>
          <w:szCs w:val="24"/>
        </w:rPr>
        <w:br/>
      </w:r>
      <w:r w:rsidRPr="003B3F80">
        <w:rPr>
          <w:rFonts w:ascii="Times New Roman" w:hAnsi="Times New Roman"/>
          <w:sz w:val="24"/>
          <w:szCs w:val="24"/>
        </w:rPr>
        <w:t>w tekście;</w:t>
      </w:r>
    </w:p>
    <w:p w14:paraId="2E9207F4" w14:textId="77777777" w:rsidR="002E2813" w:rsidRPr="003B3F80" w:rsidRDefault="002E2813" w:rsidP="002E281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F80">
        <w:rPr>
          <w:rFonts w:ascii="Times New Roman" w:hAnsi="Times New Roman"/>
          <w:sz w:val="24"/>
          <w:szCs w:val="24"/>
        </w:rPr>
        <w:t>poprawnie używa czasowników w trybach: orzekającym, przypuszczającym oraz rozkazującym;</w:t>
      </w:r>
    </w:p>
    <w:p w14:paraId="3347D928" w14:textId="54B63220" w:rsidR="002E2813" w:rsidRPr="003B3F80" w:rsidRDefault="002E2813" w:rsidP="00FB5B4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3F80">
        <w:rPr>
          <w:rFonts w:ascii="Times New Roman" w:hAnsi="Times New Roman"/>
          <w:sz w:val="24"/>
          <w:szCs w:val="24"/>
        </w:rPr>
        <w:t>stosuje konstrukcję stron czynnej oraz biernej czasownika i przekształca czasowniki ze strony czynnej na bierną i odwrotnie, odpowiednio do celu oraz intencji wypowiedzi;</w:t>
      </w:r>
    </w:p>
    <w:p w14:paraId="6662B23D" w14:textId="77777777" w:rsidR="002E2813" w:rsidRPr="003B3F80" w:rsidRDefault="002E2813" w:rsidP="002E281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F80">
        <w:rPr>
          <w:rFonts w:ascii="Times New Roman" w:hAnsi="Times New Roman"/>
          <w:sz w:val="24"/>
          <w:szCs w:val="24"/>
        </w:rPr>
        <w:t>wskazuje w wyrazie głoski, litery i sylaby.</w:t>
      </w:r>
    </w:p>
    <w:p w14:paraId="735CBEC6" w14:textId="77777777" w:rsidR="002E2813" w:rsidRPr="003B3F80" w:rsidRDefault="002E2813" w:rsidP="002E2813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0FB25B" w14:textId="77777777" w:rsidR="002E2813" w:rsidRPr="003B3F80" w:rsidRDefault="002E2813" w:rsidP="002E281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F80">
        <w:rPr>
          <w:rFonts w:ascii="Times New Roman" w:hAnsi="Times New Roman"/>
          <w:sz w:val="24"/>
          <w:szCs w:val="24"/>
        </w:rPr>
        <w:t xml:space="preserve"> tworzy wypowiedź pisemną w następujących formach gatunkowych:</w:t>
      </w:r>
    </w:p>
    <w:p w14:paraId="1D3A33CA" w14:textId="77777777" w:rsidR="002E2813" w:rsidRDefault="002E2813" w:rsidP="002E281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3F80">
        <w:rPr>
          <w:rFonts w:ascii="Times New Roman" w:hAnsi="Times New Roman"/>
          <w:sz w:val="24"/>
          <w:szCs w:val="24"/>
        </w:rPr>
        <w:t>opowiadanie;</w:t>
      </w:r>
    </w:p>
    <w:p w14:paraId="5CE180FB" w14:textId="77777777" w:rsidR="003430EC" w:rsidRPr="003B3F80" w:rsidRDefault="003430EC" w:rsidP="002E281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rozprawka;</w:t>
      </w:r>
    </w:p>
    <w:p w14:paraId="521E0AA7" w14:textId="77777777" w:rsidR="002E2813" w:rsidRPr="003B3F80" w:rsidRDefault="002E2813" w:rsidP="002E281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3F80">
        <w:rPr>
          <w:rFonts w:ascii="Times New Roman" w:hAnsi="Times New Roman"/>
          <w:sz w:val="24"/>
          <w:szCs w:val="24"/>
        </w:rPr>
        <w:t>opis, w tym: bohatera, przedmiotu, dzieła sztuki, krajobrazu, przeżyć;</w:t>
      </w:r>
    </w:p>
    <w:p w14:paraId="658B90F7" w14:textId="77777777" w:rsidR="002E2813" w:rsidRPr="003B3F80" w:rsidRDefault="002E2813" w:rsidP="002E281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3F80">
        <w:rPr>
          <w:rFonts w:ascii="Times New Roman" w:hAnsi="Times New Roman"/>
          <w:sz w:val="24"/>
          <w:szCs w:val="24"/>
        </w:rPr>
        <w:t>list prywatny i oficjalny;</w:t>
      </w:r>
    </w:p>
    <w:p w14:paraId="36454DF0" w14:textId="77777777" w:rsidR="002E2813" w:rsidRPr="003B3F80" w:rsidRDefault="002E2813" w:rsidP="002E281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3F80">
        <w:rPr>
          <w:rFonts w:ascii="Times New Roman" w:hAnsi="Times New Roman"/>
          <w:sz w:val="24"/>
          <w:szCs w:val="24"/>
        </w:rPr>
        <w:t>ogłoszenie;</w:t>
      </w:r>
    </w:p>
    <w:p w14:paraId="1BCBD3D8" w14:textId="77777777" w:rsidR="002E2813" w:rsidRPr="003B3F80" w:rsidRDefault="002E2813" w:rsidP="002E281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3F80">
        <w:rPr>
          <w:rFonts w:ascii="Times New Roman" w:hAnsi="Times New Roman"/>
          <w:sz w:val="24"/>
          <w:szCs w:val="24"/>
        </w:rPr>
        <w:lastRenderedPageBreak/>
        <w:t>podziękowania;</w:t>
      </w:r>
    </w:p>
    <w:p w14:paraId="758ACF45" w14:textId="77777777" w:rsidR="002E2813" w:rsidRPr="003B3F80" w:rsidRDefault="002E2813" w:rsidP="002E281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3F80">
        <w:rPr>
          <w:rFonts w:ascii="Times New Roman" w:hAnsi="Times New Roman"/>
          <w:sz w:val="24"/>
          <w:szCs w:val="24"/>
        </w:rPr>
        <w:t>gratulacje;</w:t>
      </w:r>
    </w:p>
    <w:p w14:paraId="693E870B" w14:textId="77777777" w:rsidR="002E2813" w:rsidRPr="003B3F80" w:rsidRDefault="002E2813" w:rsidP="002E281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3F80">
        <w:rPr>
          <w:rFonts w:ascii="Times New Roman" w:hAnsi="Times New Roman"/>
          <w:sz w:val="24"/>
          <w:szCs w:val="24"/>
        </w:rPr>
        <w:t>zaproszenie;</w:t>
      </w:r>
    </w:p>
    <w:p w14:paraId="1ECFB04D" w14:textId="77777777" w:rsidR="002E2813" w:rsidRPr="003B3F80" w:rsidRDefault="002E2813" w:rsidP="002E281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3F80">
        <w:rPr>
          <w:rFonts w:ascii="Times New Roman" w:hAnsi="Times New Roman"/>
          <w:sz w:val="24"/>
          <w:szCs w:val="24"/>
        </w:rPr>
        <w:t>pamiętnik;</w:t>
      </w:r>
    </w:p>
    <w:p w14:paraId="20AB44C1" w14:textId="77777777" w:rsidR="002E2813" w:rsidRPr="003B3F80" w:rsidRDefault="002E2813" w:rsidP="002E281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3F80">
        <w:rPr>
          <w:rFonts w:ascii="Times New Roman" w:hAnsi="Times New Roman"/>
          <w:sz w:val="24"/>
          <w:szCs w:val="24"/>
        </w:rPr>
        <w:t>dziennik;</w:t>
      </w:r>
    </w:p>
    <w:p w14:paraId="65795E3A" w14:textId="77777777" w:rsidR="002E2813" w:rsidRPr="003B3F80" w:rsidRDefault="002E2813" w:rsidP="002E281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3F80">
        <w:rPr>
          <w:rFonts w:ascii="Times New Roman" w:hAnsi="Times New Roman"/>
          <w:sz w:val="24"/>
          <w:szCs w:val="24"/>
        </w:rPr>
        <w:t>charakterystyka postaci;</w:t>
      </w:r>
    </w:p>
    <w:p w14:paraId="7C20C729" w14:textId="77777777" w:rsidR="002E2813" w:rsidRDefault="002E2813" w:rsidP="002E281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3F80">
        <w:rPr>
          <w:rFonts w:ascii="Times New Roman" w:hAnsi="Times New Roman"/>
          <w:sz w:val="24"/>
          <w:szCs w:val="24"/>
        </w:rPr>
        <w:t>notatka w różnej formie (np. : notatka encyklopedyczna, plan, mapa myśli).</w:t>
      </w:r>
    </w:p>
    <w:p w14:paraId="108565E9" w14:textId="77777777" w:rsidR="003430EC" w:rsidRPr="003B3F80" w:rsidRDefault="003430EC" w:rsidP="003430EC">
      <w:pPr>
        <w:pStyle w:val="Akapitzlist"/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</w:p>
    <w:p w14:paraId="68A3526A" w14:textId="77777777" w:rsidR="002E2813" w:rsidRPr="003B3F80" w:rsidRDefault="002E2813" w:rsidP="002E2813">
      <w:pPr>
        <w:pStyle w:val="Akapitzlist"/>
        <w:spacing w:after="0" w:line="240" w:lineRule="auto"/>
        <w:ind w:left="1070"/>
        <w:rPr>
          <w:rFonts w:ascii="Times New Roman" w:hAnsi="Times New Roman"/>
          <w:sz w:val="24"/>
          <w:szCs w:val="24"/>
        </w:rPr>
      </w:pPr>
    </w:p>
    <w:p w14:paraId="5C9DA43E" w14:textId="77777777" w:rsidR="002E2813" w:rsidRPr="003B3F80" w:rsidRDefault="002E2813" w:rsidP="002E2813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B3F80">
        <w:rPr>
          <w:rFonts w:ascii="Times New Roman" w:hAnsi="Times New Roman"/>
          <w:sz w:val="24"/>
          <w:szCs w:val="24"/>
        </w:rPr>
        <w:t>sporządza odtwórcze i twórcze plany ramowy oraz szczegółowy.</w:t>
      </w:r>
    </w:p>
    <w:p w14:paraId="26B2C268" w14:textId="77777777" w:rsidR="002E2813" w:rsidRPr="003B3F80" w:rsidRDefault="002E2813" w:rsidP="002E2813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B3F80">
        <w:rPr>
          <w:rFonts w:ascii="Times New Roman" w:hAnsi="Times New Roman"/>
          <w:sz w:val="24"/>
          <w:szCs w:val="24"/>
        </w:rPr>
        <w:t xml:space="preserve"> zna  zasady budowania akapitów i stosuje je, tworząc wypowiedź pisemną.</w:t>
      </w:r>
    </w:p>
    <w:p w14:paraId="32D8C821" w14:textId="77274B41" w:rsidR="002E2813" w:rsidRPr="003B3F80" w:rsidRDefault="002E2813" w:rsidP="00FB5B4B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3B3F80">
        <w:rPr>
          <w:rFonts w:ascii="Times New Roman" w:hAnsi="Times New Roman"/>
          <w:sz w:val="24"/>
          <w:szCs w:val="24"/>
        </w:rPr>
        <w:t>stosuje środki językowe wzbogacające styl wypowiedzi, rozpoznaje je i nazywa, np.: porównania, funkcjonalne powtórzenia, wyolbrzymienia.</w:t>
      </w:r>
    </w:p>
    <w:p w14:paraId="4182643E" w14:textId="77777777" w:rsidR="002E2813" w:rsidRPr="003B3F80" w:rsidRDefault="002E2813" w:rsidP="002E2813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424C7896" w14:textId="77777777" w:rsidR="002E2813" w:rsidRPr="003B3F80" w:rsidRDefault="002E2813" w:rsidP="002E2813">
      <w:pPr>
        <w:pStyle w:val="Akapitzlist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B3F80">
        <w:rPr>
          <w:rFonts w:ascii="Times New Roman" w:hAnsi="Times New Roman"/>
          <w:sz w:val="24"/>
          <w:szCs w:val="24"/>
        </w:rPr>
        <w:t>zna i stosuje reguły ortografii oraz interpunkcji.</w:t>
      </w:r>
      <w:bookmarkStart w:id="1" w:name="_Hlk523675346"/>
      <w:r w:rsidRPr="003B3F80">
        <w:rPr>
          <w:rFonts w:ascii="Times New Roman" w:hAnsi="Times New Roman"/>
          <w:sz w:val="24"/>
          <w:szCs w:val="24"/>
        </w:rPr>
        <w:t xml:space="preserve"> </w:t>
      </w:r>
    </w:p>
    <w:bookmarkEnd w:id="1"/>
    <w:p w14:paraId="0ABAF913" w14:textId="397EE8CF" w:rsidR="002E2813" w:rsidRPr="003B3F80" w:rsidRDefault="002E2813" w:rsidP="00FB5B4B">
      <w:pPr>
        <w:numPr>
          <w:ilvl w:val="0"/>
          <w:numId w:val="3"/>
        </w:numPr>
      </w:pPr>
      <w:r w:rsidRPr="003B3F80">
        <w:t xml:space="preserve">korzysta ze słowników: ortograficznego, języka polskiego, wyrazów obcych, synonimów, frazeologicznego, encyklopedii oraz wyszukuje informacje w </w:t>
      </w:r>
      <w:r w:rsidR="008F7653">
        <w:t>I</w:t>
      </w:r>
      <w:r w:rsidRPr="003B3F80">
        <w:t>nternecie.</w:t>
      </w:r>
    </w:p>
    <w:p w14:paraId="41F1F491" w14:textId="77777777" w:rsidR="002E2813" w:rsidRPr="003B3F80" w:rsidRDefault="002E2813" w:rsidP="002E2813">
      <w:pPr>
        <w:pStyle w:val="Akapitzlist"/>
        <w:spacing w:after="0" w:line="240" w:lineRule="auto"/>
        <w:ind w:left="0" w:hanging="25456"/>
        <w:jc w:val="both"/>
        <w:rPr>
          <w:rFonts w:ascii="Times New Roman" w:hAnsi="Times New Roman"/>
          <w:sz w:val="24"/>
          <w:szCs w:val="24"/>
        </w:rPr>
      </w:pPr>
    </w:p>
    <w:p w14:paraId="7A402E06" w14:textId="77777777" w:rsidR="00F36F0A" w:rsidRDefault="00F36F0A"/>
    <w:p w14:paraId="0B3283BC" w14:textId="77777777" w:rsidR="002E2813" w:rsidRDefault="002E2813"/>
    <w:sectPr w:rsidR="002E2813" w:rsidSect="002E28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106A"/>
    <w:multiLevelType w:val="hybridMultilevel"/>
    <w:tmpl w:val="E79609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47382"/>
    <w:multiLevelType w:val="hybridMultilevel"/>
    <w:tmpl w:val="C150A650"/>
    <w:lvl w:ilvl="0" w:tplc="E8B865F0">
      <w:start w:val="1"/>
      <w:numFmt w:val="lowerLetter"/>
      <w:lvlText w:val="%1)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632789E"/>
    <w:multiLevelType w:val="hybridMultilevel"/>
    <w:tmpl w:val="E936685E"/>
    <w:lvl w:ilvl="0" w:tplc="5FB4D15A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6B4C1ED6"/>
    <w:multiLevelType w:val="hybridMultilevel"/>
    <w:tmpl w:val="784C842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23049"/>
    <w:multiLevelType w:val="hybridMultilevel"/>
    <w:tmpl w:val="1520B73A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9631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1372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2032092">
    <w:abstractNumId w:val="4"/>
  </w:num>
  <w:num w:numId="4" w16cid:durableId="1993830580">
    <w:abstractNumId w:val="0"/>
  </w:num>
  <w:num w:numId="5" w16cid:durableId="673187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813"/>
    <w:rsid w:val="001D5FE9"/>
    <w:rsid w:val="002E2813"/>
    <w:rsid w:val="003430EC"/>
    <w:rsid w:val="00411576"/>
    <w:rsid w:val="0079397B"/>
    <w:rsid w:val="008F7653"/>
    <w:rsid w:val="00942D08"/>
    <w:rsid w:val="009A6387"/>
    <w:rsid w:val="00A54B9E"/>
    <w:rsid w:val="00AF7A93"/>
    <w:rsid w:val="00DA2B51"/>
    <w:rsid w:val="00F36F0A"/>
    <w:rsid w:val="00FB5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5988"/>
  <w15:docId w15:val="{B6A15684-3FB8-410D-B9B6-9907BC94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81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81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teresa4432@wp.pl</dc:creator>
  <cp:lastModifiedBy>grzegorzsuchy@poczta.fm</cp:lastModifiedBy>
  <cp:revision>3</cp:revision>
  <dcterms:created xsi:type="dcterms:W3CDTF">2023-09-28T16:07:00Z</dcterms:created>
  <dcterms:modified xsi:type="dcterms:W3CDTF">2023-09-30T20:03:00Z</dcterms:modified>
</cp:coreProperties>
</file>